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AF448" w14:textId="77777777" w:rsidR="00824502" w:rsidRPr="0037750F" w:rsidRDefault="00824502" w:rsidP="00824502">
      <w:pPr>
        <w:jc w:val="center"/>
        <w:rPr>
          <w:b/>
          <w:bCs/>
          <w:color w:val="E36C0A" w:themeColor="accent6" w:themeShade="BF"/>
          <w:sz w:val="28"/>
          <w:szCs w:val="28"/>
        </w:rPr>
      </w:pPr>
      <w:r w:rsidRPr="0037750F">
        <w:rPr>
          <w:b/>
          <w:bCs/>
          <w:color w:val="E36C0A" w:themeColor="accent6" w:themeShade="BF"/>
          <w:sz w:val="28"/>
          <w:szCs w:val="28"/>
        </w:rPr>
        <w:t xml:space="preserve">Department of Electrical </w:t>
      </w:r>
      <w:proofErr w:type="spellStart"/>
      <w:r w:rsidRPr="0037750F">
        <w:rPr>
          <w:b/>
          <w:bCs/>
          <w:color w:val="E36C0A" w:themeColor="accent6" w:themeShade="BF"/>
          <w:sz w:val="28"/>
          <w:szCs w:val="28"/>
        </w:rPr>
        <w:t>Engg</w:t>
      </w:r>
      <w:proofErr w:type="spellEnd"/>
      <w:r w:rsidRPr="0037750F">
        <w:rPr>
          <w:b/>
          <w:bCs/>
          <w:color w:val="E36C0A" w:themeColor="accent6" w:themeShade="BF"/>
          <w:sz w:val="28"/>
          <w:szCs w:val="28"/>
        </w:rPr>
        <w:t>., Government College of Engineering Nagpur</w:t>
      </w:r>
    </w:p>
    <w:p w14:paraId="4DAA34D0" w14:textId="77777777" w:rsidR="00824502" w:rsidRPr="0037750F" w:rsidRDefault="00824502" w:rsidP="00824502">
      <w:pPr>
        <w:jc w:val="center"/>
        <w:rPr>
          <w:sz w:val="28"/>
          <w:szCs w:val="28"/>
        </w:rPr>
      </w:pPr>
      <w:r w:rsidRPr="0037750F">
        <w:rPr>
          <w:b/>
          <w:bCs/>
          <w:color w:val="E36C0A" w:themeColor="accent6" w:themeShade="BF"/>
          <w:sz w:val="28"/>
          <w:szCs w:val="28"/>
          <w:u w:val="single"/>
        </w:rPr>
        <w:t>EESA Objectives</w:t>
      </w:r>
    </w:p>
    <w:p w14:paraId="65A03835" w14:textId="77777777" w:rsidR="004B3785" w:rsidRDefault="004B3785" w:rsidP="004B3785">
      <w:p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theme="minorHAnsi"/>
          <w:color w:val="000000" w:themeColor="text1"/>
          <w:sz w:val="24"/>
          <w:szCs w:val="24"/>
          <w:lang w:eastAsia="en-IN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IN"/>
        </w:rPr>
        <w:t>1) T</w:t>
      </w:r>
      <w:r w:rsidRPr="004B3785">
        <w:rPr>
          <w:rFonts w:eastAsia="Times New Roman" w:cstheme="minorHAnsi"/>
          <w:color w:val="000000" w:themeColor="text1"/>
          <w:sz w:val="24"/>
          <w:szCs w:val="24"/>
          <w:lang w:eastAsia="en-IN"/>
        </w:rPr>
        <w:t xml:space="preserve">o organize social and professional activities which strengthen and enrich the community and to help publicize various research activities within the department. </w:t>
      </w:r>
    </w:p>
    <w:p w14:paraId="2D8CB7C1" w14:textId="77777777" w:rsidR="00C872D1" w:rsidRDefault="004B3785" w:rsidP="004B3785">
      <w:p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theme="minorHAnsi"/>
          <w:color w:val="000000" w:themeColor="text1"/>
          <w:sz w:val="24"/>
          <w:szCs w:val="24"/>
          <w:lang w:eastAsia="en-IN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IN"/>
        </w:rPr>
        <w:t xml:space="preserve">2) To </w:t>
      </w:r>
      <w:r w:rsidRPr="004B3785">
        <w:rPr>
          <w:rFonts w:eastAsia="Times New Roman" w:cstheme="minorHAnsi"/>
          <w:color w:val="000000" w:themeColor="text1"/>
          <w:sz w:val="24"/>
          <w:szCs w:val="24"/>
          <w:lang w:eastAsia="en-IN"/>
        </w:rPr>
        <w:t xml:space="preserve">organize social events, </w:t>
      </w:r>
      <w:r>
        <w:rPr>
          <w:rFonts w:eastAsia="Times New Roman" w:cstheme="minorHAnsi"/>
          <w:color w:val="000000" w:themeColor="text1"/>
          <w:sz w:val="24"/>
          <w:szCs w:val="24"/>
          <w:lang w:eastAsia="en-IN"/>
        </w:rPr>
        <w:t>host</w:t>
      </w:r>
      <w:r w:rsidRPr="004B3785">
        <w:rPr>
          <w:rFonts w:eastAsia="Times New Roman" w:cstheme="minorHAnsi"/>
          <w:color w:val="000000" w:themeColor="text1"/>
          <w:sz w:val="24"/>
          <w:szCs w:val="24"/>
          <w:lang w:eastAsia="en-IN"/>
        </w:rPr>
        <w:t xml:space="preserve"> talks by guest speakers and students, and facilitates communication between the department functionaries and the students. </w:t>
      </w:r>
    </w:p>
    <w:p w14:paraId="7C048E8D" w14:textId="0A36F96B" w:rsidR="00C872D1" w:rsidRDefault="00C872D1" w:rsidP="004B3785">
      <w:p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theme="minorHAnsi"/>
          <w:color w:val="000000" w:themeColor="text1"/>
          <w:sz w:val="24"/>
          <w:szCs w:val="24"/>
          <w:lang w:eastAsia="en-IN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IN"/>
        </w:rPr>
        <w:t>3) T</w:t>
      </w:r>
      <w:r w:rsidR="004B3785" w:rsidRPr="004B3785">
        <w:rPr>
          <w:rFonts w:eastAsia="Times New Roman" w:cstheme="minorHAnsi"/>
          <w:color w:val="000000" w:themeColor="text1"/>
          <w:sz w:val="24"/>
          <w:szCs w:val="24"/>
          <w:lang w:eastAsia="en-IN"/>
        </w:rPr>
        <w:t>o provide a variety of educational experiences that will encourage organization members to broaden their knowledge and increase their enthusiasm for their chosen occupational areas (</w:t>
      </w:r>
      <w:r w:rsidRPr="004B3785">
        <w:rPr>
          <w:rFonts w:eastAsia="Times New Roman" w:cstheme="minorHAnsi"/>
          <w:color w:val="000000" w:themeColor="text1"/>
          <w:sz w:val="24"/>
          <w:szCs w:val="24"/>
          <w:lang w:eastAsia="en-IN"/>
        </w:rPr>
        <w:t>i.e.,</w:t>
      </w:r>
      <w:r w:rsidR="004B3785" w:rsidRPr="004B3785">
        <w:rPr>
          <w:rFonts w:eastAsia="Times New Roman" w:cstheme="minorHAnsi"/>
          <w:color w:val="000000" w:themeColor="text1"/>
          <w:sz w:val="24"/>
          <w:szCs w:val="24"/>
          <w:lang w:eastAsia="en-IN"/>
        </w:rPr>
        <w:t xml:space="preserve"> </w:t>
      </w:r>
      <w:r>
        <w:rPr>
          <w:rFonts w:eastAsia="Times New Roman" w:cstheme="minorHAnsi"/>
          <w:color w:val="000000" w:themeColor="text1"/>
          <w:sz w:val="24"/>
          <w:szCs w:val="24"/>
          <w:lang w:eastAsia="en-IN"/>
        </w:rPr>
        <w:t>occupational-related</w:t>
      </w:r>
      <w:r w:rsidR="004B3785" w:rsidRPr="004B3785">
        <w:rPr>
          <w:rFonts w:eastAsia="Times New Roman" w:cstheme="minorHAnsi"/>
          <w:color w:val="000000" w:themeColor="text1"/>
          <w:sz w:val="24"/>
          <w:szCs w:val="24"/>
          <w:lang w:eastAsia="en-IN"/>
        </w:rPr>
        <w:t xml:space="preserve"> field trips, seminars, </w:t>
      </w:r>
      <w:r w:rsidRPr="004B3785">
        <w:rPr>
          <w:rFonts w:eastAsia="Times New Roman" w:cstheme="minorHAnsi"/>
          <w:color w:val="000000" w:themeColor="text1"/>
          <w:sz w:val="24"/>
          <w:szCs w:val="24"/>
          <w:lang w:eastAsia="en-IN"/>
        </w:rPr>
        <w:t>etc.</w:t>
      </w:r>
      <w:r w:rsidR="004B3785" w:rsidRPr="004B3785">
        <w:rPr>
          <w:rFonts w:eastAsia="Times New Roman" w:cstheme="minorHAnsi"/>
          <w:color w:val="000000" w:themeColor="text1"/>
          <w:sz w:val="24"/>
          <w:szCs w:val="24"/>
          <w:lang w:eastAsia="en-IN"/>
        </w:rPr>
        <w:t xml:space="preserve">). </w:t>
      </w:r>
    </w:p>
    <w:p w14:paraId="3D444D45" w14:textId="77777777" w:rsidR="00C872D1" w:rsidRDefault="00C872D1" w:rsidP="004B3785">
      <w:p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theme="minorHAnsi"/>
          <w:color w:val="000000" w:themeColor="text1"/>
          <w:sz w:val="24"/>
          <w:szCs w:val="24"/>
          <w:lang w:eastAsia="en-IN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IN"/>
        </w:rPr>
        <w:t xml:space="preserve">4) To </w:t>
      </w:r>
      <w:r w:rsidR="004B3785" w:rsidRPr="004B3785">
        <w:rPr>
          <w:rFonts w:eastAsia="Times New Roman" w:cstheme="minorHAnsi"/>
          <w:color w:val="000000" w:themeColor="text1"/>
          <w:sz w:val="24"/>
          <w:szCs w:val="24"/>
          <w:lang w:eastAsia="en-IN"/>
        </w:rPr>
        <w:t xml:space="preserve">provide opportunities for social interaction among organization members. </w:t>
      </w:r>
    </w:p>
    <w:p w14:paraId="245ECE84" w14:textId="77777777" w:rsidR="00594221" w:rsidRDefault="00C872D1" w:rsidP="004B3785">
      <w:p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theme="minorHAnsi"/>
          <w:color w:val="000000" w:themeColor="text1"/>
          <w:sz w:val="24"/>
          <w:szCs w:val="24"/>
          <w:lang w:eastAsia="en-IN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IN"/>
        </w:rPr>
        <w:t>5) T</w:t>
      </w:r>
      <w:r w:rsidR="004B3785" w:rsidRPr="004B3785">
        <w:rPr>
          <w:rFonts w:eastAsia="Times New Roman" w:cstheme="minorHAnsi"/>
          <w:color w:val="000000" w:themeColor="text1"/>
          <w:sz w:val="24"/>
          <w:szCs w:val="24"/>
          <w:lang w:eastAsia="en-IN"/>
        </w:rPr>
        <w:t xml:space="preserve">o create a spirit of brotherhood and </w:t>
      </w:r>
      <w:r>
        <w:rPr>
          <w:rFonts w:eastAsia="Times New Roman" w:cstheme="minorHAnsi"/>
          <w:color w:val="000000" w:themeColor="text1"/>
          <w:sz w:val="24"/>
          <w:szCs w:val="24"/>
          <w:lang w:eastAsia="en-IN"/>
        </w:rPr>
        <w:t>cooperation</w:t>
      </w:r>
      <w:r w:rsidR="004B3785" w:rsidRPr="004B3785">
        <w:rPr>
          <w:rFonts w:eastAsia="Times New Roman" w:cstheme="minorHAnsi"/>
          <w:color w:val="000000" w:themeColor="text1"/>
          <w:sz w:val="24"/>
          <w:szCs w:val="24"/>
          <w:lang w:eastAsia="en-IN"/>
        </w:rPr>
        <w:t xml:space="preserve"> amongst the members of the association and develop leadership and initiative and inculcate a sense of responsibility amongst the members of the association. </w:t>
      </w:r>
    </w:p>
    <w:p w14:paraId="2DDA70B4" w14:textId="1DDF9052" w:rsidR="004B3785" w:rsidRPr="004B3785" w:rsidRDefault="00594221" w:rsidP="004B3785">
      <w:p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theme="minorHAnsi"/>
          <w:color w:val="000000" w:themeColor="text1"/>
          <w:sz w:val="24"/>
          <w:szCs w:val="24"/>
          <w:lang w:eastAsia="en-IN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IN"/>
        </w:rPr>
        <w:t>6) T</w:t>
      </w:r>
      <w:r w:rsidR="004B3785" w:rsidRPr="004B3785">
        <w:rPr>
          <w:rFonts w:eastAsia="Times New Roman" w:cstheme="minorHAnsi"/>
          <w:color w:val="000000" w:themeColor="text1"/>
          <w:sz w:val="24"/>
          <w:szCs w:val="24"/>
          <w:lang w:eastAsia="en-IN"/>
        </w:rPr>
        <w:t xml:space="preserve">o develop a more positive and realistic attitude toward themselves, their peers and the college. </w:t>
      </w:r>
    </w:p>
    <w:p w14:paraId="15B8F46B" w14:textId="77777777" w:rsidR="000B27AF" w:rsidRDefault="000B27AF"/>
    <w:sectPr w:rsidR="000B2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4502"/>
    <w:rsid w:val="000B27AF"/>
    <w:rsid w:val="0037750F"/>
    <w:rsid w:val="004B3785"/>
    <w:rsid w:val="00594221"/>
    <w:rsid w:val="00824502"/>
    <w:rsid w:val="00C872D1"/>
    <w:rsid w:val="00DC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CA7AC"/>
  <w15:docId w15:val="{1112B99F-5A05-49EB-A5F3-2DF2924E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4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Praful Nandankar</cp:lastModifiedBy>
  <cp:revision>4</cp:revision>
  <dcterms:created xsi:type="dcterms:W3CDTF">2022-09-09T16:50:00Z</dcterms:created>
  <dcterms:modified xsi:type="dcterms:W3CDTF">2022-09-10T13:59:00Z</dcterms:modified>
</cp:coreProperties>
</file>